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88FBE" w14:textId="5EAE72BF" w:rsidR="00743825" w:rsidRPr="009F1168" w:rsidRDefault="00743825" w:rsidP="006A20CA">
      <w:pPr>
        <w:widowControl/>
        <w:spacing w:line="0" w:lineRule="atLeast"/>
        <w:outlineLvl w:val="1"/>
        <w:rPr>
          <w:rFonts w:ascii="微軟正黑體" w:eastAsia="微軟正黑體" w:hAnsi="微軟正黑體" w:cs="Arial"/>
          <w:b/>
          <w:bCs/>
          <w:color w:val="222222"/>
          <w:kern w:val="36"/>
          <w:szCs w:val="24"/>
          <w:shd w:val="clear" w:color="auto" w:fill="FFFF00"/>
        </w:rPr>
      </w:pPr>
      <w:r w:rsidRPr="009F1168">
        <w:rPr>
          <w:rFonts w:ascii="微軟正黑體" w:eastAsia="微軟正黑體" w:hAnsi="微軟正黑體" w:cs="Arial"/>
          <w:b/>
          <w:bCs/>
          <w:color w:val="222222"/>
          <w:kern w:val="36"/>
          <w:szCs w:val="24"/>
          <w:shd w:val="clear" w:color="auto" w:fill="FFFF00"/>
        </w:rPr>
        <w:t>1</w:t>
      </w:r>
      <w:r w:rsidRPr="009F1168">
        <w:rPr>
          <w:rFonts w:ascii="微軟正黑體" w:eastAsia="微軟正黑體" w:hAnsi="微軟正黑體" w:cs="Arial" w:hint="eastAsia"/>
          <w:b/>
          <w:bCs/>
          <w:color w:val="222222"/>
          <w:kern w:val="36"/>
          <w:szCs w:val="24"/>
          <w:shd w:val="clear" w:color="auto" w:fill="FFFF00"/>
        </w:rPr>
        <w:t>10-</w:t>
      </w:r>
      <w:r w:rsidR="00A927A4" w:rsidRPr="009F1168">
        <w:rPr>
          <w:rFonts w:ascii="微軟正黑體" w:eastAsia="微軟正黑體" w:hAnsi="微軟正黑體" w:cs="Arial" w:hint="eastAsia"/>
          <w:b/>
          <w:bCs/>
          <w:color w:val="222222"/>
          <w:kern w:val="36"/>
          <w:szCs w:val="24"/>
          <w:shd w:val="clear" w:color="auto" w:fill="FFFF00"/>
        </w:rPr>
        <w:t>2</w:t>
      </w:r>
      <w:r w:rsidR="00DE3AF3" w:rsidRPr="009F1168">
        <w:rPr>
          <w:rFonts w:ascii="微軟正黑體" w:eastAsia="微軟正黑體" w:hAnsi="微軟正黑體" w:cs="Arial"/>
          <w:b/>
          <w:bCs/>
          <w:color w:val="222222"/>
          <w:kern w:val="36"/>
          <w:szCs w:val="24"/>
          <w:shd w:val="clear" w:color="auto" w:fill="FFFF00"/>
        </w:rPr>
        <w:t>「</w:t>
      </w:r>
      <w:r w:rsidR="008D53B5" w:rsidRPr="009F1168">
        <w:rPr>
          <w:rFonts w:ascii="微軟正黑體" w:eastAsia="微軟正黑體" w:hAnsi="微軟正黑體" w:cs="Arial" w:hint="eastAsia"/>
          <w:b/>
          <w:bCs/>
          <w:color w:val="222222"/>
          <w:kern w:val="36"/>
          <w:szCs w:val="24"/>
          <w:shd w:val="clear" w:color="auto" w:fill="FFFF00"/>
        </w:rPr>
        <w:t>期末</w:t>
      </w:r>
      <w:r w:rsidR="00DE3AF3" w:rsidRPr="009F1168">
        <w:rPr>
          <w:rFonts w:ascii="微軟正黑體" w:eastAsia="微軟正黑體" w:hAnsi="微軟正黑體" w:cs="Arial"/>
          <w:b/>
          <w:bCs/>
          <w:color w:val="222222"/>
          <w:kern w:val="36"/>
          <w:szCs w:val="24"/>
          <w:shd w:val="clear" w:color="auto" w:fill="FFFF00"/>
        </w:rPr>
        <w:t>教師教學評量」</w:t>
      </w:r>
      <w:r w:rsidR="00DE3AF3" w:rsidRPr="009F1168">
        <w:rPr>
          <w:rFonts w:ascii="微軟正黑體" w:eastAsia="微軟正黑體" w:hAnsi="微軟正黑體" w:cs="Arial" w:hint="eastAsia"/>
          <w:b/>
          <w:bCs/>
          <w:color w:val="222222"/>
          <w:kern w:val="36"/>
          <w:szCs w:val="24"/>
          <w:shd w:val="clear" w:color="auto" w:fill="FFFF00"/>
        </w:rPr>
        <w:t>開始囉</w:t>
      </w:r>
      <w:r w:rsidR="00A927A4" w:rsidRPr="009F1168">
        <w:rPr>
          <w:rFonts w:ascii="微軟正黑體" w:eastAsia="微軟正黑體" w:hAnsi="微軟正黑體" w:cs="Arial" w:hint="eastAsia"/>
          <w:b/>
          <w:bCs/>
          <w:color w:val="222222"/>
          <w:kern w:val="36"/>
          <w:szCs w:val="24"/>
          <w:shd w:val="clear" w:color="auto" w:fill="FFFF00"/>
        </w:rPr>
        <w:t>！</w:t>
      </w:r>
    </w:p>
    <w:p w14:paraId="59E2CEB5" w14:textId="77777777" w:rsidR="00C41D00" w:rsidRPr="009F1168" w:rsidRDefault="00C41D00" w:rsidP="006A20CA">
      <w:pPr>
        <w:widowControl/>
        <w:spacing w:line="0" w:lineRule="atLeast"/>
        <w:outlineLvl w:val="1"/>
        <w:rPr>
          <w:rFonts w:ascii="微軟正黑體" w:eastAsia="微軟正黑體" w:hAnsi="微軟正黑體" w:cs="Arial"/>
          <w:b/>
          <w:bCs/>
          <w:color w:val="222222"/>
          <w:kern w:val="0"/>
          <w:szCs w:val="24"/>
        </w:rPr>
      </w:pPr>
    </w:p>
    <w:p w14:paraId="6E900F65" w14:textId="6B7F6FFF" w:rsidR="00C41D00" w:rsidRPr="009F1168" w:rsidRDefault="00C41D00" w:rsidP="006A20CA">
      <w:pPr>
        <w:widowControl/>
        <w:adjustRightInd w:val="0"/>
        <w:spacing w:line="0" w:lineRule="atLeast"/>
        <w:rPr>
          <w:rFonts w:ascii="微軟正黑體" w:eastAsia="微軟正黑體" w:hAnsi="微軟正黑體"/>
        </w:rPr>
      </w:pPr>
      <w:r w:rsidRPr="009F1168">
        <w:rPr>
          <w:rFonts w:ascii="微軟正黑體" w:eastAsia="微軟正黑體" w:hAnsi="微軟正黑體" w:hint="eastAsia"/>
        </w:rPr>
        <w:t>110-2「期末教學評量」，自</w:t>
      </w:r>
      <w:r w:rsidRPr="009F1168">
        <w:rPr>
          <w:rFonts w:ascii="微軟正黑體" w:eastAsia="微軟正黑體" w:hAnsi="微軟正黑體" w:hint="eastAsia"/>
          <w:color w:val="FF0000"/>
        </w:rPr>
        <w:t>111年5月2</w:t>
      </w:r>
      <w:r w:rsidR="009E32A4">
        <w:rPr>
          <w:rFonts w:ascii="微軟正黑體" w:eastAsia="微軟正黑體" w:hAnsi="微軟正黑體" w:hint="eastAsia"/>
          <w:color w:val="FF0000"/>
        </w:rPr>
        <w:t>3</w:t>
      </w:r>
      <w:r w:rsidRPr="009F1168">
        <w:rPr>
          <w:rFonts w:ascii="微軟正黑體" w:eastAsia="微軟正黑體" w:hAnsi="微軟正黑體" w:hint="eastAsia"/>
          <w:color w:val="FF0000"/>
        </w:rPr>
        <w:t>日</w:t>
      </w:r>
      <w:r w:rsidRPr="009F1168">
        <w:rPr>
          <w:rFonts w:ascii="微軟正黑體" w:eastAsia="微軟正黑體" w:hAnsi="微軟正黑體" w:hint="eastAsia"/>
        </w:rPr>
        <w:t>至</w:t>
      </w:r>
      <w:r w:rsidR="009E32A4">
        <w:rPr>
          <w:rFonts w:ascii="微軟正黑體" w:eastAsia="微軟正黑體" w:hAnsi="微軟正黑體" w:hint="eastAsia"/>
          <w:color w:val="FF0000"/>
        </w:rPr>
        <w:t>6</w:t>
      </w:r>
      <w:r w:rsidRPr="009F1168">
        <w:rPr>
          <w:rFonts w:ascii="微軟正黑體" w:eastAsia="微軟正黑體" w:hAnsi="微軟正黑體" w:hint="eastAsia"/>
          <w:color w:val="FF0000"/>
        </w:rPr>
        <w:t>月</w:t>
      </w:r>
      <w:r w:rsidR="002B6437">
        <w:rPr>
          <w:rFonts w:ascii="微軟正黑體" w:eastAsia="微軟正黑體" w:hAnsi="微軟正黑體" w:hint="eastAsia"/>
          <w:color w:val="FF0000"/>
        </w:rPr>
        <w:t>19</w:t>
      </w:r>
      <w:r w:rsidRPr="009F1168">
        <w:rPr>
          <w:rFonts w:ascii="微軟正黑體" w:eastAsia="微軟正黑體" w:hAnsi="微軟正黑體"/>
          <w:color w:val="FF0000"/>
        </w:rPr>
        <w:t>日</w:t>
      </w:r>
      <w:r w:rsidRPr="009F1168">
        <w:rPr>
          <w:rFonts w:ascii="微軟正黑體" w:eastAsia="微軟正黑體" w:hAnsi="微軟正黑體" w:hint="eastAsia"/>
        </w:rPr>
        <w:t>施測，敬請同學踴躍填寫。</w:t>
      </w:r>
    </w:p>
    <w:p w14:paraId="27AB7FF1" w14:textId="43993D16" w:rsidR="00C41D00" w:rsidRPr="009D21B5" w:rsidRDefault="00C41D00" w:rsidP="006A20CA">
      <w:pPr>
        <w:widowControl/>
        <w:adjustRightInd w:val="0"/>
        <w:spacing w:line="0" w:lineRule="atLeast"/>
        <w:rPr>
          <w:rFonts w:ascii="微軟正黑體" w:eastAsia="微軟正黑體" w:hAnsi="微軟正黑體"/>
        </w:rPr>
      </w:pPr>
    </w:p>
    <w:p w14:paraId="795809E7" w14:textId="77777777" w:rsidR="00C41D00" w:rsidRPr="009F1168" w:rsidRDefault="00C41D00" w:rsidP="006A20CA">
      <w:pPr>
        <w:spacing w:line="0" w:lineRule="atLeast"/>
        <w:jc w:val="center"/>
        <w:rPr>
          <w:rFonts w:ascii="微軟正黑體" w:eastAsia="微軟正黑體" w:hAnsi="微軟正黑體"/>
        </w:rPr>
      </w:pPr>
    </w:p>
    <w:p w14:paraId="4180DC74" w14:textId="2EC12A4D" w:rsidR="00C41D00" w:rsidRPr="009F1168" w:rsidRDefault="00C41D00" w:rsidP="006A20CA">
      <w:pPr>
        <w:widowControl/>
        <w:spacing w:line="0" w:lineRule="atLeast"/>
        <w:rPr>
          <w:rFonts w:ascii="微軟正黑體" w:eastAsia="微軟正黑體" w:hAnsi="微軟正黑體"/>
        </w:rPr>
      </w:pPr>
      <w:r w:rsidRPr="009F1168">
        <w:rPr>
          <w:rFonts w:ascii="微軟正黑體" w:eastAsia="微軟正黑體" w:hAnsi="微軟正黑體" w:hint="eastAsia"/>
          <w:highlight w:val="yellow"/>
        </w:rPr>
        <w:t>學生填答路徑：</w:t>
      </w:r>
      <w:r w:rsidRPr="009F1168">
        <w:rPr>
          <w:rFonts w:ascii="微軟正黑體" w:eastAsia="微軟正黑體" w:hAnsi="微軟正黑體"/>
          <w:highlight w:val="yellow"/>
        </w:rPr>
        <w:t>中原大學首頁</w:t>
      </w:r>
      <w:r w:rsidR="00264F9A" w:rsidRPr="009F1168">
        <w:rPr>
          <w:rFonts w:ascii="微軟正黑體" w:eastAsia="微軟正黑體" w:hAnsi="微軟正黑體" w:cs="Arial" w:hint="eastAsia"/>
          <w:b/>
          <w:bCs/>
          <w:color w:val="222222"/>
          <w:kern w:val="0"/>
          <w:szCs w:val="24"/>
          <w:highlight w:val="yellow"/>
        </w:rPr>
        <w:t>→</w:t>
      </w:r>
      <w:r w:rsidRPr="009F1168">
        <w:rPr>
          <w:rFonts w:ascii="微軟正黑體" w:eastAsia="微軟正黑體" w:hAnsi="微軟正黑體" w:cs="Arial"/>
          <w:b/>
          <w:bCs/>
          <w:color w:val="FF0000"/>
          <w:kern w:val="0"/>
          <w:sz w:val="32"/>
          <w:szCs w:val="32"/>
          <w:highlight w:val="yellow"/>
        </w:rPr>
        <w:t>i-touch</w:t>
      </w:r>
      <w:r w:rsidRPr="009F1168">
        <w:rPr>
          <w:rFonts w:ascii="微軟正黑體" w:eastAsia="微軟正黑體" w:hAnsi="微軟正黑體" w:cs="Arial" w:hint="eastAsia"/>
          <w:b/>
          <w:bCs/>
          <w:color w:val="222222"/>
          <w:kern w:val="0"/>
          <w:szCs w:val="24"/>
          <w:highlight w:val="yellow"/>
        </w:rPr>
        <w:t>→</w:t>
      </w:r>
      <w:r w:rsidRPr="009F1168">
        <w:rPr>
          <w:rFonts w:ascii="微軟正黑體" w:eastAsia="微軟正黑體" w:hAnsi="微軟正黑體" w:cs="Arial"/>
          <w:b/>
          <w:bCs/>
          <w:color w:val="222222"/>
          <w:kern w:val="0"/>
          <w:szCs w:val="24"/>
          <w:highlight w:val="yellow"/>
        </w:rPr>
        <w:t>學業</w:t>
      </w:r>
      <w:r w:rsidRPr="009F1168">
        <w:rPr>
          <w:rFonts w:ascii="微軟正黑體" w:eastAsia="微軟正黑體" w:hAnsi="微軟正黑體" w:cs="Arial" w:hint="eastAsia"/>
          <w:b/>
          <w:bCs/>
          <w:color w:val="222222"/>
          <w:kern w:val="0"/>
          <w:szCs w:val="24"/>
          <w:highlight w:val="yellow"/>
        </w:rPr>
        <w:t>→</w:t>
      </w:r>
      <w:r w:rsidRPr="009F1168">
        <w:rPr>
          <w:rFonts w:ascii="微軟正黑體" w:eastAsia="微軟正黑體" w:hAnsi="微軟正黑體" w:cs="Arial"/>
          <w:b/>
          <w:bCs/>
          <w:color w:val="222222"/>
          <w:kern w:val="0"/>
          <w:szCs w:val="24"/>
          <w:highlight w:val="yellow"/>
        </w:rPr>
        <w:t>評量問卷填答</w:t>
      </w:r>
      <w:r w:rsidRPr="009F1168">
        <w:rPr>
          <w:rFonts w:ascii="微軟正黑體" w:eastAsia="微軟正黑體" w:hAnsi="微軟正黑體" w:cs="Arial" w:hint="eastAsia"/>
          <w:b/>
          <w:bCs/>
          <w:color w:val="222222"/>
          <w:kern w:val="0"/>
          <w:szCs w:val="24"/>
          <w:highlight w:val="yellow"/>
        </w:rPr>
        <w:t>→</w:t>
      </w:r>
      <w:r w:rsidRPr="009F1168">
        <w:rPr>
          <w:rFonts w:ascii="微軟正黑體" w:eastAsia="微軟正黑體" w:hAnsi="微軟正黑體" w:cs="Arial"/>
          <w:b/>
          <w:bCs/>
          <w:color w:val="222222"/>
          <w:kern w:val="0"/>
          <w:szCs w:val="24"/>
          <w:highlight w:val="yellow"/>
        </w:rPr>
        <w:t>教學評量</w:t>
      </w:r>
    </w:p>
    <w:p w14:paraId="07961999" w14:textId="33314874" w:rsidR="00C41D00" w:rsidRPr="009F1168" w:rsidRDefault="00C41D00" w:rsidP="006A20CA">
      <w:pPr>
        <w:widowControl/>
        <w:spacing w:line="0" w:lineRule="atLeast"/>
        <w:rPr>
          <w:rFonts w:ascii="微軟正黑體" w:eastAsia="微軟正黑體" w:hAnsi="微軟正黑體"/>
        </w:rPr>
      </w:pPr>
      <w:r w:rsidRPr="009F1168">
        <w:rPr>
          <w:rFonts w:ascii="微軟正黑體" w:eastAsia="微軟正黑體" w:hAnsi="微軟正黑體" w:hint="eastAsia"/>
        </w:rPr>
        <w:t>填答時間：</w:t>
      </w:r>
      <w:r w:rsidR="000929E0" w:rsidRPr="009F1168">
        <w:rPr>
          <w:rFonts w:ascii="微軟正黑體" w:eastAsia="微軟正黑體" w:hAnsi="微軟正黑體" w:hint="eastAsia"/>
          <w:color w:val="FF0000"/>
        </w:rPr>
        <w:t>111年5月2</w:t>
      </w:r>
      <w:r w:rsidR="00AD0C3A">
        <w:rPr>
          <w:rFonts w:ascii="微軟正黑體" w:eastAsia="微軟正黑體" w:hAnsi="微軟正黑體" w:hint="eastAsia"/>
          <w:color w:val="FF0000"/>
        </w:rPr>
        <w:t>3</w:t>
      </w:r>
      <w:r w:rsidR="000929E0" w:rsidRPr="009F1168">
        <w:rPr>
          <w:rFonts w:ascii="微軟正黑體" w:eastAsia="微軟正黑體" w:hAnsi="微軟正黑體" w:hint="eastAsia"/>
          <w:color w:val="FF0000"/>
        </w:rPr>
        <w:t>日</w:t>
      </w:r>
      <w:r w:rsidR="000929E0" w:rsidRPr="009F1168">
        <w:rPr>
          <w:rFonts w:ascii="微軟正黑體" w:eastAsia="微軟正黑體" w:hAnsi="微軟正黑體" w:hint="eastAsia"/>
        </w:rPr>
        <w:t>至</w:t>
      </w:r>
      <w:r w:rsidR="00AD0C3A">
        <w:rPr>
          <w:rFonts w:ascii="微軟正黑體" w:eastAsia="微軟正黑體" w:hAnsi="微軟正黑體" w:hint="eastAsia"/>
          <w:color w:val="FF0000"/>
        </w:rPr>
        <w:t>6月19</w:t>
      </w:r>
      <w:r w:rsidR="000929E0" w:rsidRPr="009F1168">
        <w:rPr>
          <w:rFonts w:ascii="微軟正黑體" w:eastAsia="微軟正黑體" w:hAnsi="微軟正黑體"/>
          <w:color w:val="FF0000"/>
        </w:rPr>
        <w:t>日</w:t>
      </w:r>
      <w:bookmarkStart w:id="0" w:name="_GoBack"/>
      <w:bookmarkEnd w:id="0"/>
    </w:p>
    <w:p w14:paraId="3A1B727B" w14:textId="77777777" w:rsidR="00A11D09" w:rsidRDefault="00A11D09" w:rsidP="006A20CA">
      <w:pPr>
        <w:widowControl/>
        <w:spacing w:line="0" w:lineRule="atLeast"/>
        <w:outlineLvl w:val="1"/>
        <w:rPr>
          <w:rFonts w:ascii="微軟正黑體" w:eastAsia="微軟正黑體" w:hAnsi="微軟正黑體" w:cs="Arial"/>
          <w:b/>
          <w:bCs/>
          <w:color w:val="222222"/>
          <w:kern w:val="0"/>
          <w:szCs w:val="24"/>
        </w:rPr>
      </w:pPr>
    </w:p>
    <w:p w14:paraId="75E91741" w14:textId="3235EF60" w:rsidR="008D53B5" w:rsidRPr="009F1168" w:rsidRDefault="00A11D09" w:rsidP="006A20CA">
      <w:pPr>
        <w:widowControl/>
        <w:spacing w:line="0" w:lineRule="atLeast"/>
        <w:outlineLvl w:val="1"/>
        <w:rPr>
          <w:rFonts w:ascii="微軟正黑體" w:eastAsia="微軟正黑體" w:hAnsi="微軟正黑體" w:cs="Arial"/>
          <w:b/>
          <w:bCs/>
          <w:color w:val="222222"/>
          <w:kern w:val="0"/>
          <w:sz w:val="36"/>
          <w:szCs w:val="36"/>
        </w:rPr>
      </w:pPr>
      <w:r>
        <w:rPr>
          <w:rFonts w:ascii="微軟正黑體" w:eastAsia="微軟正黑體" w:hAnsi="微軟正黑體" w:cs="Arial" w:hint="eastAsia"/>
          <w:b/>
          <w:bCs/>
          <w:color w:val="222222"/>
          <w:kern w:val="0"/>
          <w:szCs w:val="24"/>
        </w:rPr>
        <w:t>抽獎</w:t>
      </w:r>
      <w:r w:rsidR="00DE3AF3" w:rsidRPr="009F1168">
        <w:rPr>
          <w:rFonts w:ascii="微軟正黑體" w:eastAsia="微軟正黑體" w:hAnsi="微軟正黑體" w:cs="Arial"/>
          <w:b/>
          <w:bCs/>
          <w:color w:val="222222"/>
          <w:kern w:val="0"/>
          <w:szCs w:val="24"/>
        </w:rPr>
        <w:t>活動：</w:t>
      </w:r>
    </w:p>
    <w:p w14:paraId="0A2E02F1" w14:textId="4ADA09C0" w:rsidR="008D53B5" w:rsidRPr="00673295" w:rsidRDefault="008D53B5" w:rsidP="006A20CA">
      <w:pPr>
        <w:widowControl/>
        <w:adjustRightInd w:val="0"/>
        <w:spacing w:line="0" w:lineRule="atLeast"/>
        <w:outlineLvl w:val="1"/>
        <w:rPr>
          <w:rFonts w:ascii="微軟正黑體" w:eastAsia="微軟正黑體" w:hAnsi="微軟正黑體"/>
          <w:szCs w:val="24"/>
        </w:rPr>
      </w:pPr>
      <w:r w:rsidRPr="009F1168">
        <w:rPr>
          <w:rFonts w:ascii="微軟正黑體" w:eastAsia="微軟正黑體" w:hAnsi="微軟正黑體"/>
        </w:rPr>
        <w:t>1.</w:t>
      </w:r>
      <w:r w:rsidRPr="00673295">
        <w:rPr>
          <w:rFonts w:ascii="微軟正黑體" w:eastAsia="微軟正黑體" w:hAnsi="微軟正黑體"/>
          <w:szCs w:val="24"/>
        </w:rPr>
        <w:t>修課科目全部填答完成即具有抽獎資格。</w:t>
      </w:r>
    </w:p>
    <w:p w14:paraId="22338170" w14:textId="327A0203" w:rsidR="008D53B5" w:rsidRPr="00673295" w:rsidRDefault="008D53B5" w:rsidP="006A20CA">
      <w:pPr>
        <w:widowControl/>
        <w:adjustRightInd w:val="0"/>
        <w:spacing w:line="0" w:lineRule="atLeast"/>
        <w:outlineLvl w:val="1"/>
        <w:rPr>
          <w:rFonts w:ascii="微軟正黑體" w:eastAsia="微軟正黑體" w:hAnsi="微軟正黑體"/>
          <w:szCs w:val="24"/>
        </w:rPr>
      </w:pPr>
      <w:r w:rsidRPr="00673295">
        <w:rPr>
          <w:rFonts w:ascii="微軟正黑體" w:eastAsia="微軟正黑體" w:hAnsi="微軟正黑體"/>
          <w:szCs w:val="24"/>
        </w:rPr>
        <w:t>2.電腦隨機抽出</w:t>
      </w:r>
      <w:r w:rsidR="003460E6" w:rsidRPr="00673295">
        <w:rPr>
          <w:rFonts w:ascii="微軟正黑體" w:eastAsia="微軟正黑體" w:hAnsi="微軟正黑體" w:hint="eastAsia"/>
          <w:szCs w:val="24"/>
        </w:rPr>
        <w:t>15</w:t>
      </w:r>
      <w:r w:rsidRPr="00673295">
        <w:rPr>
          <w:rFonts w:ascii="微軟正黑體" w:eastAsia="微軟正黑體" w:hAnsi="微軟正黑體"/>
          <w:szCs w:val="24"/>
        </w:rPr>
        <w:t>0名教學評量完成度達100%學生。</w:t>
      </w:r>
    </w:p>
    <w:p w14:paraId="3BD17CB1" w14:textId="77777777" w:rsidR="00673295" w:rsidRPr="00673295" w:rsidRDefault="00673295" w:rsidP="00673295">
      <w:pPr>
        <w:widowControl/>
        <w:adjustRightInd w:val="0"/>
        <w:spacing w:line="0" w:lineRule="atLeast"/>
        <w:outlineLvl w:val="1"/>
        <w:rPr>
          <w:rFonts w:ascii="微軟正黑體" w:eastAsia="微軟正黑體" w:hAnsi="微軟正黑體"/>
          <w:szCs w:val="24"/>
        </w:rPr>
      </w:pPr>
      <w:r w:rsidRPr="00673295">
        <w:rPr>
          <w:rFonts w:ascii="微軟正黑體" w:eastAsia="微軟正黑體" w:hAnsi="微軟正黑體"/>
          <w:szCs w:val="24"/>
        </w:rPr>
        <w:t>3.獎品：家樂福提貨券100元*50份</w:t>
      </w:r>
    </w:p>
    <w:p w14:paraId="7B82B806" w14:textId="77777777" w:rsidR="00673295" w:rsidRDefault="00673295" w:rsidP="00673295">
      <w:pPr>
        <w:widowControl/>
        <w:adjustRightInd w:val="0"/>
        <w:spacing w:line="0" w:lineRule="atLeast"/>
        <w:ind w:leftChars="380" w:left="912"/>
        <w:outlineLvl w:val="1"/>
        <w:rPr>
          <w:rFonts w:ascii="微軟正黑體" w:eastAsia="微軟正黑體" w:hAnsi="微軟正黑體"/>
          <w:szCs w:val="24"/>
        </w:rPr>
      </w:pPr>
      <w:r w:rsidRPr="00673295">
        <w:rPr>
          <w:rFonts w:ascii="微軟正黑體" w:eastAsia="微軟正黑體" w:hAnsi="微軟正黑體"/>
          <w:szCs w:val="24"/>
        </w:rPr>
        <w:t>星巴克飲料券150元*50份</w:t>
      </w:r>
    </w:p>
    <w:p w14:paraId="0DAC0DC0" w14:textId="375CBB1A" w:rsidR="00673295" w:rsidRPr="00673295" w:rsidRDefault="00673295" w:rsidP="00673295">
      <w:pPr>
        <w:widowControl/>
        <w:adjustRightInd w:val="0"/>
        <w:spacing w:line="0" w:lineRule="atLeast"/>
        <w:ind w:leftChars="380" w:left="912"/>
        <w:outlineLvl w:val="1"/>
        <w:rPr>
          <w:rFonts w:ascii="微軟正黑體" w:eastAsia="微軟正黑體" w:hAnsi="微軟正黑體"/>
          <w:szCs w:val="24"/>
        </w:rPr>
      </w:pPr>
      <w:r w:rsidRPr="00673295">
        <w:rPr>
          <w:rFonts w:ascii="微軟正黑體" w:eastAsia="微軟正黑體" w:hAnsi="微軟正黑體"/>
          <w:szCs w:val="24"/>
        </w:rPr>
        <w:t>全聯商品禮券200元*50份</w:t>
      </w:r>
    </w:p>
    <w:p w14:paraId="2CF96DC5" w14:textId="62E7EBC2" w:rsidR="008D53B5" w:rsidRDefault="008D53B5" w:rsidP="006A20CA">
      <w:pPr>
        <w:widowControl/>
        <w:adjustRightInd w:val="0"/>
        <w:spacing w:line="0" w:lineRule="atLeast"/>
        <w:outlineLvl w:val="1"/>
        <w:rPr>
          <w:rFonts w:ascii="微軟正黑體" w:eastAsia="微軟正黑體" w:hAnsi="微軟正黑體"/>
        </w:rPr>
      </w:pPr>
    </w:p>
    <w:p w14:paraId="764C4BE9" w14:textId="77777777" w:rsidR="00846FEC" w:rsidRPr="009F1168" w:rsidRDefault="00846FEC" w:rsidP="006A20CA">
      <w:pPr>
        <w:widowControl/>
        <w:adjustRightInd w:val="0"/>
        <w:spacing w:line="0" w:lineRule="atLeast"/>
        <w:outlineLvl w:val="1"/>
        <w:rPr>
          <w:rFonts w:ascii="微軟正黑體" w:eastAsia="微軟正黑體" w:hAnsi="微軟正黑體"/>
        </w:rPr>
      </w:pPr>
    </w:p>
    <w:p w14:paraId="28143829" w14:textId="56B59B8C" w:rsidR="00033CCD" w:rsidRPr="009F1168" w:rsidRDefault="00DE3AF3" w:rsidP="006A20CA">
      <w:pPr>
        <w:widowControl/>
        <w:spacing w:line="0" w:lineRule="atLeast"/>
        <w:outlineLvl w:val="1"/>
        <w:rPr>
          <w:rFonts w:ascii="微軟正黑體" w:eastAsia="微軟正黑體" w:hAnsi="微軟正黑體"/>
        </w:rPr>
      </w:pPr>
      <w:r w:rsidRPr="009F1168">
        <w:rPr>
          <w:rFonts w:ascii="微軟正黑體" w:eastAsia="微軟正黑體" w:hAnsi="微軟正黑體" w:cs="Arial"/>
          <w:b/>
          <w:bCs/>
          <w:color w:val="222222"/>
          <w:kern w:val="0"/>
          <w:szCs w:val="24"/>
        </w:rPr>
        <w:t>承辦單位：專業倫理教學發展中心</w:t>
      </w:r>
      <w:r w:rsidRPr="009F1168">
        <w:rPr>
          <w:rFonts w:ascii="微軟正黑體" w:eastAsia="微軟正黑體" w:hAnsi="微軟正黑體" w:cs="Arial"/>
          <w:b/>
          <w:bCs/>
          <w:color w:val="222222"/>
          <w:kern w:val="0"/>
          <w:szCs w:val="24"/>
        </w:rPr>
        <w:br/>
        <w:t>活動洽詢：</w:t>
      </w:r>
      <w:r w:rsidR="00846FEC">
        <w:rPr>
          <w:rFonts w:ascii="微軟正黑體" w:eastAsia="微軟正黑體" w:hAnsi="微軟正黑體" w:cs="Arial" w:hint="eastAsia"/>
          <w:b/>
          <w:bCs/>
          <w:color w:val="222222"/>
          <w:kern w:val="0"/>
          <w:szCs w:val="24"/>
        </w:rPr>
        <w:t>徐</w:t>
      </w:r>
      <w:r w:rsidRPr="009F1168">
        <w:rPr>
          <w:rFonts w:ascii="微軟正黑體" w:eastAsia="微軟正黑體" w:hAnsi="微軟正黑體" w:cs="Arial"/>
          <w:b/>
          <w:bCs/>
          <w:color w:val="222222"/>
          <w:kern w:val="0"/>
          <w:szCs w:val="24"/>
        </w:rPr>
        <w:t xml:space="preserve">小姐 03-2652096  </w:t>
      </w:r>
      <w:hyperlink r:id="rId7" w:history="1">
        <w:r w:rsidRPr="009F1168">
          <w:rPr>
            <w:rStyle w:val="a7"/>
            <w:rFonts w:ascii="微軟正黑體" w:eastAsia="微軟正黑體" w:hAnsi="微軟正黑體" w:cs="Arial"/>
            <w:b/>
            <w:bCs/>
            <w:kern w:val="0"/>
            <w:szCs w:val="24"/>
          </w:rPr>
          <w:t>ethicsbox@cycu.edu.tw</w:t>
        </w:r>
      </w:hyperlink>
    </w:p>
    <w:sectPr w:rsidR="00033CCD" w:rsidRPr="009F11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4B141" w14:textId="77777777" w:rsidR="00BC5878" w:rsidRDefault="00BC5878" w:rsidP="00A927A4">
      <w:r>
        <w:separator/>
      </w:r>
    </w:p>
  </w:endnote>
  <w:endnote w:type="continuationSeparator" w:id="0">
    <w:p w14:paraId="4B0DD4F2" w14:textId="77777777" w:rsidR="00BC5878" w:rsidRDefault="00BC5878" w:rsidP="00A9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8BB2C" w14:textId="77777777" w:rsidR="00BC5878" w:rsidRDefault="00BC5878" w:rsidP="00A927A4">
      <w:r>
        <w:separator/>
      </w:r>
    </w:p>
  </w:footnote>
  <w:footnote w:type="continuationSeparator" w:id="0">
    <w:p w14:paraId="72936A3E" w14:textId="77777777" w:rsidR="00BC5878" w:rsidRDefault="00BC5878" w:rsidP="00A9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F3"/>
    <w:rsid w:val="00033CCD"/>
    <w:rsid w:val="000929E0"/>
    <w:rsid w:val="0009609A"/>
    <w:rsid w:val="00227902"/>
    <w:rsid w:val="00250F93"/>
    <w:rsid w:val="00264F9A"/>
    <w:rsid w:val="002B6437"/>
    <w:rsid w:val="003460E6"/>
    <w:rsid w:val="00383160"/>
    <w:rsid w:val="00673295"/>
    <w:rsid w:val="006A20CA"/>
    <w:rsid w:val="00743825"/>
    <w:rsid w:val="00846FEC"/>
    <w:rsid w:val="008D53B5"/>
    <w:rsid w:val="009D21B5"/>
    <w:rsid w:val="009E32A4"/>
    <w:rsid w:val="009F1168"/>
    <w:rsid w:val="009F68B6"/>
    <w:rsid w:val="00A11D09"/>
    <w:rsid w:val="00A34320"/>
    <w:rsid w:val="00A622CA"/>
    <w:rsid w:val="00A6303F"/>
    <w:rsid w:val="00A927A4"/>
    <w:rsid w:val="00A971B7"/>
    <w:rsid w:val="00AD0C3A"/>
    <w:rsid w:val="00BC5878"/>
    <w:rsid w:val="00C41D00"/>
    <w:rsid w:val="00DE3AF3"/>
    <w:rsid w:val="00E021A7"/>
    <w:rsid w:val="00E85E1E"/>
    <w:rsid w:val="00F03661"/>
    <w:rsid w:val="00F5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1593"/>
  <w15:chartTrackingRefBased/>
  <w15:docId w15:val="{39196FA2-F7C5-473C-9F57-B861AB29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B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A971B7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971B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971B7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A971B7"/>
    <w:rPr>
      <w:rFonts w:ascii="Calibri Light" w:hAnsi="Calibri Light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A971B7"/>
    <w:rPr>
      <w:rFonts w:ascii="Calibri Light" w:hAnsi="Calibri Light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"/>
    <w:rsid w:val="00A971B7"/>
    <w:rPr>
      <w:rFonts w:ascii="Calibri Light" w:hAnsi="Calibri Light"/>
      <w:b/>
      <w:bCs/>
      <w:kern w:val="2"/>
      <w:sz w:val="36"/>
      <w:szCs w:val="36"/>
    </w:rPr>
  </w:style>
  <w:style w:type="paragraph" w:styleId="a3">
    <w:name w:val="No Spacing"/>
    <w:link w:val="a4"/>
    <w:uiPriority w:val="1"/>
    <w:qFormat/>
    <w:rsid w:val="00A971B7"/>
    <w:rPr>
      <w:rFonts w:ascii="Calibri" w:hAnsi="Calibri"/>
      <w:sz w:val="22"/>
      <w:szCs w:val="22"/>
    </w:rPr>
  </w:style>
  <w:style w:type="character" w:customStyle="1" w:styleId="a4">
    <w:name w:val="無間距 字元"/>
    <w:link w:val="a3"/>
    <w:uiPriority w:val="1"/>
    <w:rsid w:val="00A971B7"/>
    <w:rPr>
      <w:rFonts w:ascii="Calibri" w:hAnsi="Calibri"/>
      <w:sz w:val="22"/>
      <w:szCs w:val="22"/>
    </w:rPr>
  </w:style>
  <w:style w:type="paragraph" w:styleId="a5">
    <w:name w:val="TOC Heading"/>
    <w:basedOn w:val="1"/>
    <w:next w:val="a"/>
    <w:uiPriority w:val="39"/>
    <w:unhideWhenUsed/>
    <w:qFormat/>
    <w:rsid w:val="00A971B7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6">
    <w:name w:val="Strong"/>
    <w:basedOn w:val="a0"/>
    <w:uiPriority w:val="22"/>
    <w:qFormat/>
    <w:rsid w:val="00DE3AF3"/>
    <w:rPr>
      <w:b/>
      <w:bCs/>
    </w:rPr>
  </w:style>
  <w:style w:type="character" w:styleId="a7">
    <w:name w:val="Hyperlink"/>
    <w:basedOn w:val="a0"/>
    <w:uiPriority w:val="99"/>
    <w:unhideWhenUsed/>
    <w:rsid w:val="00DE3AF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53B5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927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A927A4"/>
    <w:rPr>
      <w:kern w:val="2"/>
    </w:rPr>
  </w:style>
  <w:style w:type="paragraph" w:styleId="ab">
    <w:name w:val="footer"/>
    <w:basedOn w:val="a"/>
    <w:link w:val="ac"/>
    <w:uiPriority w:val="99"/>
    <w:unhideWhenUsed/>
    <w:rsid w:val="00A927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A927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hicsbox@cyc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A278-F195-4B2C-9EB4-DF31C031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張慧穎</dc:creator>
  <cp:keywords/>
  <dc:description/>
  <cp:lastModifiedBy>徐藝菁</cp:lastModifiedBy>
  <cp:revision>15</cp:revision>
  <dcterms:created xsi:type="dcterms:W3CDTF">2021-11-29T03:10:00Z</dcterms:created>
  <dcterms:modified xsi:type="dcterms:W3CDTF">2022-05-17T06:08:00Z</dcterms:modified>
</cp:coreProperties>
</file>