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4359F" w14:textId="3D3163B0" w:rsidR="00CB0180" w:rsidRPr="009C05B4" w:rsidRDefault="00492DF4" w:rsidP="009C05B4">
      <w:pPr>
        <w:spacing w:after="240" w:line="276" w:lineRule="auto"/>
        <w:jc w:val="center"/>
        <w:rPr>
          <w:rFonts w:ascii="標楷體" w:eastAsia="標楷體" w:hAnsi="標楷體" w:hint="eastAsia"/>
          <w:b/>
          <w:sz w:val="32"/>
        </w:rPr>
      </w:pPr>
      <w:r w:rsidRPr="00325FCA">
        <w:rPr>
          <w:rFonts w:ascii="標楷體" w:eastAsia="標楷體" w:hAnsi="標楷體" w:hint="eastAsia"/>
          <w:b/>
          <w:sz w:val="32"/>
        </w:rPr>
        <w:t>「</w:t>
      </w:r>
      <w:r w:rsidR="00881ADC" w:rsidRPr="00881ADC">
        <w:rPr>
          <w:rFonts w:ascii="標楷體" w:eastAsia="標楷體" w:hAnsi="標楷體" w:hint="eastAsia"/>
          <w:b/>
          <w:sz w:val="32"/>
        </w:rPr>
        <w:t>性平種子校園宣導講師培育營</w:t>
      </w:r>
      <w:r w:rsidRPr="00325FCA">
        <w:rPr>
          <w:rFonts w:ascii="標楷體" w:eastAsia="標楷體" w:hAnsi="標楷體" w:hint="eastAsia"/>
          <w:b/>
          <w:sz w:val="32"/>
        </w:rPr>
        <w:t>」</w:t>
      </w:r>
      <w:r w:rsidR="004F6122">
        <w:rPr>
          <w:rFonts w:ascii="標楷體" w:eastAsia="標楷體" w:hAnsi="標楷體" w:hint="eastAsia"/>
          <w:b/>
          <w:sz w:val="32"/>
        </w:rPr>
        <w:t>簡章</w:t>
      </w:r>
    </w:p>
    <w:p w14:paraId="3B79E9CE" w14:textId="77777777" w:rsidR="00B954D5" w:rsidRPr="00D9297F" w:rsidRDefault="00CB0180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81ADC">
        <w:rPr>
          <w:rFonts w:ascii="標楷體" w:eastAsia="標楷體" w:hAnsi="標楷體" w:hint="eastAsia"/>
          <w:b/>
          <w:sz w:val="28"/>
          <w:szCs w:val="28"/>
          <w:highlight w:val="yellow"/>
        </w:rPr>
        <w:t>訓練目的</w:t>
      </w:r>
      <w:r w:rsidRPr="00D9297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3041CCA" w14:textId="4B26F5FD" w:rsidR="0095229C" w:rsidRPr="00D9297F" w:rsidRDefault="0095229C" w:rsidP="009C05B4">
      <w:pPr>
        <w:tabs>
          <w:tab w:val="left" w:pos="567"/>
        </w:tabs>
        <w:snapToGrid w:val="0"/>
        <w:spacing w:before="120" w:after="120" w:line="276" w:lineRule="auto"/>
        <w:rPr>
          <w:rFonts w:ascii="標楷體" w:eastAsia="標楷體" w:hAnsi="標楷體"/>
          <w:sz w:val="28"/>
          <w:szCs w:val="28"/>
        </w:rPr>
      </w:pPr>
      <w:r w:rsidRPr="00D9297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81ADC" w:rsidRPr="00881ADC">
        <w:rPr>
          <w:rFonts w:ascii="標楷體" w:eastAsia="標楷體" w:hAnsi="標楷體" w:hint="eastAsia"/>
          <w:sz w:val="28"/>
          <w:szCs w:val="28"/>
        </w:rPr>
        <w:t>為了深化校園性平教育並提升推廣能量，本計畫將透過「校園宣導種子講師培育計畫」，培養具備性平教育與性暴力防治知能的講師，期望他們能成為性平教育的推動者，在各級校園內發揮影響力，讓性別平等意識深入學習環境，並進一步推動社會文化改變。</w:t>
      </w:r>
    </w:p>
    <w:p w14:paraId="4FD127A1" w14:textId="5B4044E1" w:rsidR="00492DF4" w:rsidRPr="00D9297F" w:rsidRDefault="00492DF4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120" w:line="276" w:lineRule="auto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D9297F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881ADC" w:rsidRPr="00D9297F">
        <w:rPr>
          <w:rFonts w:ascii="標楷體" w:eastAsia="標楷體" w:hAnsi="標楷體" w:hint="eastAsia"/>
          <w:b/>
          <w:sz w:val="28"/>
          <w:szCs w:val="28"/>
        </w:rPr>
        <w:t>財團法人現代婦女教育基金會</w:t>
      </w:r>
    </w:p>
    <w:p w14:paraId="25924E91" w14:textId="4C8D1A9C" w:rsidR="00CB0180" w:rsidRPr="00881ADC" w:rsidRDefault="00881ADC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贊助</w:t>
      </w:r>
      <w:r w:rsidR="00492DF4" w:rsidRPr="00D9297F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D9297F">
        <w:rPr>
          <w:rFonts w:ascii="標楷體" w:eastAsia="標楷體" w:hAnsi="標楷體"/>
          <w:b/>
          <w:sz w:val="28"/>
          <w:szCs w:val="28"/>
        </w:rPr>
        <w:t xml:space="preserve"> </w:t>
      </w:r>
      <w:r w:rsidRPr="00881ADC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881ADC">
        <w:rPr>
          <w:rFonts w:ascii="標楷體" w:eastAsia="標楷體" w:hAnsi="標楷體" w:hint="eastAsia"/>
          <w:b/>
          <w:sz w:val="28"/>
          <w:szCs w:val="28"/>
        </w:rPr>
        <w:t>感恩聖仁社會福利</w:t>
      </w:r>
      <w:proofErr w:type="gramEnd"/>
      <w:r w:rsidRPr="00881ADC">
        <w:rPr>
          <w:rFonts w:ascii="標楷體" w:eastAsia="標楷體" w:hAnsi="標楷體" w:hint="eastAsia"/>
          <w:b/>
          <w:sz w:val="28"/>
          <w:szCs w:val="28"/>
        </w:rPr>
        <w:t>慈善基金會</w:t>
      </w:r>
    </w:p>
    <w:p w14:paraId="78DCE3B1" w14:textId="354BD356" w:rsidR="00A97169" w:rsidRDefault="00881ADC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81ADC">
        <w:rPr>
          <w:rFonts w:ascii="標楷體" w:eastAsia="標楷體" w:hAnsi="標楷體" w:hint="eastAsia"/>
          <w:b/>
          <w:sz w:val="28"/>
          <w:szCs w:val="28"/>
        </w:rPr>
        <w:t>招募</w:t>
      </w:r>
      <w:r w:rsidR="00B25816" w:rsidRPr="00D9297F">
        <w:rPr>
          <w:rFonts w:ascii="標楷體" w:eastAsia="標楷體" w:hAnsi="標楷體" w:hint="eastAsia"/>
          <w:b/>
          <w:sz w:val="28"/>
          <w:szCs w:val="28"/>
        </w:rPr>
        <w:t>對象：</w:t>
      </w:r>
    </w:p>
    <w:p w14:paraId="38F754DF" w14:textId="6A0BB855" w:rsidR="0093552E" w:rsidRPr="0093552E" w:rsidRDefault="0093552E" w:rsidP="009C05B4">
      <w:pPr>
        <w:pStyle w:val="a7"/>
        <w:tabs>
          <w:tab w:val="left" w:pos="567"/>
        </w:tabs>
        <w:snapToGrid w:val="0"/>
        <w:spacing w:before="120" w:after="120" w:line="276" w:lineRule="auto"/>
        <w:ind w:leftChars="1"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 w:rsidRPr="0093552E">
        <w:rPr>
          <w:rFonts w:ascii="標楷體" w:eastAsia="標楷體" w:hAnsi="標楷體" w:hint="eastAsia"/>
          <w:sz w:val="28"/>
          <w:szCs w:val="28"/>
        </w:rPr>
        <w:t>本培育營招募對象為全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台年滿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20歲，具宣導人才特質、具獨立執行宣導能力，且有意願投入時間接受宣導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場次媒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合者。期待招募到對性別議題有興趣者，能提出實際參與議題經驗者尤佳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例如：過去曾參與性別領域工作坊、曾擔任相關社團幹部等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同時希望報名者與基金會理念相符，對終止性別暴力，實現性別正義有使命感。尤其鼓勵相關領域，如教育、心理、社工科系背景者報名參與，共同擴展性平教育的影響力。</w:t>
      </w:r>
    </w:p>
    <w:p w14:paraId="2EC488ED" w14:textId="01364495" w:rsidR="003B06FD" w:rsidRDefault="00A631AF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D9297F">
        <w:rPr>
          <w:rFonts w:ascii="標楷體" w:eastAsia="標楷體" w:hAnsi="標楷體" w:hint="eastAsia"/>
          <w:b/>
          <w:sz w:val="28"/>
          <w:szCs w:val="28"/>
        </w:rPr>
        <w:t>課程表</w:t>
      </w:r>
      <w:r w:rsidR="00492DF4" w:rsidRPr="00D9297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4AA3C9D" w14:textId="7CB8D2B3" w:rsidR="0016550A" w:rsidRDefault="009C05B4" w:rsidP="009C05B4">
      <w:pPr>
        <w:tabs>
          <w:tab w:val="left" w:pos="567"/>
        </w:tabs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pict w14:anchorId="58DD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02.25pt">
            <v:imagedata r:id="rId8" o:title="課程表" cropbottom="27926f"/>
          </v:shape>
        </w:pict>
      </w:r>
    </w:p>
    <w:p w14:paraId="6D2288CD" w14:textId="619C928E" w:rsidR="0016550A" w:rsidRPr="0016550A" w:rsidRDefault="0016550A" w:rsidP="009C05B4">
      <w:pPr>
        <w:tabs>
          <w:tab w:val="left" w:pos="567"/>
        </w:tabs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inline distT="0" distB="0" distL="0" distR="0" wp14:anchorId="66196DB7" wp14:editId="0B789CAD">
            <wp:extent cx="5267325" cy="2857500"/>
            <wp:effectExtent l="0" t="0" r="9525" b="0"/>
            <wp:docPr id="1" name="圖片 1" descr="C:\Users\User\AppData\Local\Microsoft\Windows\INetCache\Content.Word\課程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課程表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88" b="-537"/>
                    <a:stretch/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257B9" w14:textId="72EAF493" w:rsidR="009C05B4" w:rsidRDefault="00415743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24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 w14:anchorId="079F7E4F">
          <v:shape id="_x0000_s1027" type="#_x0000_t75" style="position:absolute;left:0;text-align:left;margin-left:282.9pt;margin-top:5.05pt;width:106.5pt;height:106.5pt;z-index:251659264;mso-position-horizontal-relative:text;mso-position-vertical-relative:text;mso-width-relative:page;mso-height-relative:page">
            <v:imagedata r:id="rId10" o:title="qr.ioi.tw"/>
            <w10:wrap type="square"/>
          </v:shape>
        </w:pict>
      </w:r>
      <w:r w:rsidR="009C05B4" w:rsidRPr="009C05B4">
        <w:rPr>
          <w:rFonts w:ascii="標楷體" w:eastAsia="標楷體" w:hAnsi="標楷體" w:hint="eastAsia"/>
          <w:b/>
          <w:sz w:val="28"/>
          <w:szCs w:val="28"/>
        </w:rPr>
        <w:t xml:space="preserve">詳細招募訊息請見: </w:t>
      </w:r>
      <w:hyperlink r:id="rId11" w:history="1">
        <w:r w:rsidR="009C05B4" w:rsidRPr="009C05B4">
          <w:rPr>
            <w:rStyle w:val="a9"/>
            <w:rFonts w:ascii="標楷體" w:eastAsia="標楷體" w:hAnsi="標楷體"/>
            <w:b/>
            <w:sz w:val="28"/>
            <w:szCs w:val="28"/>
          </w:rPr>
          <w:t>https://forms.gle/XmTDstXgbGXpnzD66</w:t>
        </w:r>
      </w:hyperlink>
    </w:p>
    <w:p w14:paraId="2F5E162D" w14:textId="702FC023" w:rsidR="00415743" w:rsidRDefault="00415743" w:rsidP="00415743">
      <w:pPr>
        <w:pStyle w:val="a7"/>
        <w:tabs>
          <w:tab w:val="left" w:pos="567"/>
        </w:tabs>
        <w:snapToGrid w:val="0"/>
        <w:spacing w:before="240" w:line="276" w:lineRule="auto"/>
        <w:ind w:leftChars="0"/>
        <w:rPr>
          <w:rFonts w:ascii="標楷體" w:eastAsia="標楷體" w:hAnsi="標楷體" w:hint="eastAsia"/>
          <w:b/>
          <w:sz w:val="28"/>
          <w:szCs w:val="28"/>
        </w:rPr>
      </w:pPr>
    </w:p>
    <w:p w14:paraId="535CF755" w14:textId="190A830D" w:rsidR="00A65F8F" w:rsidRPr="00D9297F" w:rsidRDefault="004F6122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24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D9297F">
        <w:rPr>
          <w:rFonts w:ascii="標楷體" w:eastAsia="標楷體" w:hAnsi="標楷體" w:hint="eastAsia"/>
          <w:b/>
          <w:sz w:val="28"/>
          <w:szCs w:val="28"/>
        </w:rPr>
        <w:t>課程</w:t>
      </w:r>
      <w:r w:rsidR="00492DF4" w:rsidRPr="00D9297F">
        <w:rPr>
          <w:rFonts w:ascii="標楷體" w:eastAsia="標楷體" w:hAnsi="標楷體" w:hint="eastAsia"/>
          <w:b/>
          <w:sz w:val="28"/>
          <w:szCs w:val="28"/>
        </w:rPr>
        <w:t>聯絡人：</w:t>
      </w:r>
      <w:bookmarkStart w:id="0" w:name="_GoBack"/>
      <w:bookmarkEnd w:id="0"/>
    </w:p>
    <w:p w14:paraId="3089607B" w14:textId="00C9C9AC" w:rsidR="00C9353C" w:rsidRPr="00D9297F" w:rsidRDefault="00D9297F" w:rsidP="009C05B4">
      <w:pPr>
        <w:pStyle w:val="a7"/>
        <w:tabs>
          <w:tab w:val="left" w:pos="567"/>
        </w:tabs>
        <w:snapToGrid w:val="0"/>
        <w:spacing w:line="276" w:lineRule="auto"/>
        <w:ind w:leftChars="0" w:left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92DF4" w:rsidRPr="00D9297F">
        <w:rPr>
          <w:rFonts w:ascii="標楷體" w:eastAsia="標楷體" w:hAnsi="標楷體" w:hint="eastAsia"/>
          <w:sz w:val="28"/>
          <w:szCs w:val="28"/>
        </w:rPr>
        <w:t>現代婦女基金會 教育宣導組</w:t>
      </w:r>
      <w:r w:rsidR="006A7A1E" w:rsidRPr="00D9297F">
        <w:rPr>
          <w:rFonts w:ascii="標楷體" w:eastAsia="標楷體" w:hAnsi="標楷體" w:hint="eastAsia"/>
          <w:sz w:val="28"/>
          <w:szCs w:val="28"/>
        </w:rPr>
        <w:t xml:space="preserve"> </w:t>
      </w:r>
      <w:r w:rsidR="009C05B4">
        <w:rPr>
          <w:rFonts w:ascii="標楷體" w:eastAsia="標楷體" w:hAnsi="標楷體" w:hint="eastAsia"/>
          <w:sz w:val="28"/>
          <w:szCs w:val="28"/>
        </w:rPr>
        <w:t>張</w:t>
      </w:r>
      <w:r w:rsidR="004831EF">
        <w:rPr>
          <w:rFonts w:ascii="標楷體" w:eastAsia="標楷體" w:hAnsi="標楷體" w:hint="eastAsia"/>
          <w:sz w:val="28"/>
          <w:szCs w:val="28"/>
        </w:rPr>
        <w:t>專員</w:t>
      </w:r>
      <w:r w:rsidR="00A65F8F" w:rsidRPr="00D9297F">
        <w:rPr>
          <w:rFonts w:ascii="標楷體" w:eastAsia="標楷體" w:hAnsi="標楷體" w:hint="eastAsia"/>
          <w:sz w:val="28"/>
          <w:szCs w:val="28"/>
        </w:rPr>
        <w:t xml:space="preserve"> </w:t>
      </w:r>
      <w:r w:rsidR="006A7A1E" w:rsidRPr="00D9297F">
        <w:rPr>
          <w:rFonts w:ascii="標楷體" w:eastAsia="標楷體" w:hAnsi="標楷體"/>
          <w:sz w:val="28"/>
          <w:szCs w:val="28"/>
        </w:rPr>
        <w:t>(02)2391-7133</w:t>
      </w:r>
      <w:r w:rsidR="00C9353C" w:rsidRPr="00D9297F">
        <w:rPr>
          <w:rFonts w:ascii="標楷體" w:eastAsia="標楷體" w:hAnsi="標楷體" w:hint="eastAsia"/>
          <w:sz w:val="28"/>
          <w:szCs w:val="28"/>
        </w:rPr>
        <w:t>分機2</w:t>
      </w:r>
      <w:r w:rsidR="009C05B4">
        <w:rPr>
          <w:rFonts w:ascii="標楷體" w:eastAsia="標楷體" w:hAnsi="標楷體"/>
          <w:sz w:val="28"/>
          <w:szCs w:val="28"/>
        </w:rPr>
        <w:t>01</w:t>
      </w:r>
    </w:p>
    <w:sectPr w:rsidR="00C9353C" w:rsidRPr="00D9297F" w:rsidSect="0006367F">
      <w:footerReference w:type="default" r:id="rId12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9874" w14:textId="77777777" w:rsidR="00370DF3" w:rsidRDefault="00370DF3" w:rsidP="00492DF4">
      <w:r>
        <w:separator/>
      </w:r>
    </w:p>
  </w:endnote>
  <w:endnote w:type="continuationSeparator" w:id="0">
    <w:p w14:paraId="0FBEF7BA" w14:textId="77777777" w:rsidR="00370DF3" w:rsidRDefault="00370DF3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190112"/>
      <w:docPartObj>
        <w:docPartGallery w:val="Page Numbers (Bottom of Page)"/>
        <w:docPartUnique/>
      </w:docPartObj>
    </w:sdtPr>
    <w:sdtEndPr/>
    <w:sdtContent>
      <w:p w14:paraId="001FE15B" w14:textId="1D7BF612" w:rsidR="001F2498" w:rsidRDefault="001F2498" w:rsidP="004A15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43" w:rsidRPr="0041574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AC357" w14:textId="77777777" w:rsidR="00370DF3" w:rsidRDefault="00370DF3" w:rsidP="00492DF4">
      <w:r>
        <w:separator/>
      </w:r>
    </w:p>
  </w:footnote>
  <w:footnote w:type="continuationSeparator" w:id="0">
    <w:p w14:paraId="73205F38" w14:textId="77777777" w:rsidR="00370DF3" w:rsidRDefault="00370DF3" w:rsidP="0049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979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94BF5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04E37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D3941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700B3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81C8E"/>
    <w:multiLevelType w:val="hybridMultilevel"/>
    <w:tmpl w:val="C0FE59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16077F"/>
    <w:multiLevelType w:val="hybridMultilevel"/>
    <w:tmpl w:val="9FD6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53BEE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3D2225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5A6C90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C28C4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8570E8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81B0F"/>
    <w:multiLevelType w:val="hybridMultilevel"/>
    <w:tmpl w:val="9AD68A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C951AF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955CF1"/>
    <w:multiLevelType w:val="hybridMultilevel"/>
    <w:tmpl w:val="9FD6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C5A07"/>
    <w:multiLevelType w:val="hybridMultilevel"/>
    <w:tmpl w:val="7DF0E90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D910A0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E06B8"/>
    <w:multiLevelType w:val="hybridMultilevel"/>
    <w:tmpl w:val="F0BAC676"/>
    <w:lvl w:ilvl="0" w:tplc="9F608DF6">
      <w:start w:val="1"/>
      <w:numFmt w:val="bullet"/>
      <w:lvlText w:val="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0A81C7B"/>
    <w:multiLevelType w:val="hybridMultilevel"/>
    <w:tmpl w:val="B414E8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CE4395"/>
    <w:multiLevelType w:val="hybridMultilevel"/>
    <w:tmpl w:val="54D4E078"/>
    <w:lvl w:ilvl="0" w:tplc="0F22CDF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A8241AA4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lang w:val="en-US"/>
      </w:rPr>
    </w:lvl>
    <w:lvl w:ilvl="2" w:tplc="10C47900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B3566C"/>
    <w:multiLevelType w:val="hybridMultilevel"/>
    <w:tmpl w:val="764224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0"/>
  </w:num>
  <w:num w:numId="5">
    <w:abstractNumId w:val="3"/>
  </w:num>
  <w:num w:numId="6">
    <w:abstractNumId w:val="16"/>
  </w:num>
  <w:num w:numId="7">
    <w:abstractNumId w:val="0"/>
  </w:num>
  <w:num w:numId="8">
    <w:abstractNumId w:val="8"/>
  </w:num>
  <w:num w:numId="9">
    <w:abstractNumId w:val="6"/>
  </w:num>
  <w:num w:numId="10">
    <w:abstractNumId w:val="18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C8"/>
    <w:rsid w:val="00047AE3"/>
    <w:rsid w:val="0006367F"/>
    <w:rsid w:val="0009539D"/>
    <w:rsid w:val="000B0F0A"/>
    <w:rsid w:val="000B2A37"/>
    <w:rsid w:val="000C125D"/>
    <w:rsid w:val="000C65EE"/>
    <w:rsid w:val="000E7FBB"/>
    <w:rsid w:val="00122D36"/>
    <w:rsid w:val="001238DC"/>
    <w:rsid w:val="00123901"/>
    <w:rsid w:val="0014744B"/>
    <w:rsid w:val="0016550A"/>
    <w:rsid w:val="001E2ACA"/>
    <w:rsid w:val="001F2498"/>
    <w:rsid w:val="002447D9"/>
    <w:rsid w:val="002C4384"/>
    <w:rsid w:val="00300C76"/>
    <w:rsid w:val="00306D1C"/>
    <w:rsid w:val="00306D81"/>
    <w:rsid w:val="00325FCA"/>
    <w:rsid w:val="00370DF3"/>
    <w:rsid w:val="003A0F99"/>
    <w:rsid w:val="003B06FD"/>
    <w:rsid w:val="003B0E32"/>
    <w:rsid w:val="003B471E"/>
    <w:rsid w:val="003B6F8A"/>
    <w:rsid w:val="003F6A07"/>
    <w:rsid w:val="00415743"/>
    <w:rsid w:val="00420DBF"/>
    <w:rsid w:val="004831EF"/>
    <w:rsid w:val="00492DF4"/>
    <w:rsid w:val="004A15C2"/>
    <w:rsid w:val="004F48DA"/>
    <w:rsid w:val="004F6122"/>
    <w:rsid w:val="00514B2D"/>
    <w:rsid w:val="00514C59"/>
    <w:rsid w:val="00524130"/>
    <w:rsid w:val="00547E61"/>
    <w:rsid w:val="005555B1"/>
    <w:rsid w:val="00611016"/>
    <w:rsid w:val="00630170"/>
    <w:rsid w:val="006464D7"/>
    <w:rsid w:val="0068542F"/>
    <w:rsid w:val="00696D74"/>
    <w:rsid w:val="006A7A1E"/>
    <w:rsid w:val="006D2291"/>
    <w:rsid w:val="006D5B75"/>
    <w:rsid w:val="007125E0"/>
    <w:rsid w:val="00741748"/>
    <w:rsid w:val="007437CB"/>
    <w:rsid w:val="0075244C"/>
    <w:rsid w:val="007655CC"/>
    <w:rsid w:val="0079183C"/>
    <w:rsid w:val="007E1C99"/>
    <w:rsid w:val="00861354"/>
    <w:rsid w:val="00881ADC"/>
    <w:rsid w:val="008849E5"/>
    <w:rsid w:val="0093552E"/>
    <w:rsid w:val="0094505F"/>
    <w:rsid w:val="009501DC"/>
    <w:rsid w:val="0095229C"/>
    <w:rsid w:val="009C05B4"/>
    <w:rsid w:val="00A262DF"/>
    <w:rsid w:val="00A631AF"/>
    <w:rsid w:val="00A65F8F"/>
    <w:rsid w:val="00A87ABE"/>
    <w:rsid w:val="00A97169"/>
    <w:rsid w:val="00AB107B"/>
    <w:rsid w:val="00AB567B"/>
    <w:rsid w:val="00AC1BF6"/>
    <w:rsid w:val="00B01CDF"/>
    <w:rsid w:val="00B02C42"/>
    <w:rsid w:val="00B25816"/>
    <w:rsid w:val="00B954D5"/>
    <w:rsid w:val="00BD70FA"/>
    <w:rsid w:val="00C108A7"/>
    <w:rsid w:val="00C10DBD"/>
    <w:rsid w:val="00C14FB3"/>
    <w:rsid w:val="00C171CF"/>
    <w:rsid w:val="00C27779"/>
    <w:rsid w:val="00C45FC8"/>
    <w:rsid w:val="00C62640"/>
    <w:rsid w:val="00C64270"/>
    <w:rsid w:val="00C9353C"/>
    <w:rsid w:val="00CA504D"/>
    <w:rsid w:val="00CB0180"/>
    <w:rsid w:val="00CB4DDA"/>
    <w:rsid w:val="00CC5B00"/>
    <w:rsid w:val="00CD3104"/>
    <w:rsid w:val="00D14145"/>
    <w:rsid w:val="00D52AFA"/>
    <w:rsid w:val="00D62F8E"/>
    <w:rsid w:val="00D9297F"/>
    <w:rsid w:val="00D96C90"/>
    <w:rsid w:val="00DB3D81"/>
    <w:rsid w:val="00E417E2"/>
    <w:rsid w:val="00E43D19"/>
    <w:rsid w:val="00EA1685"/>
    <w:rsid w:val="00EB7695"/>
    <w:rsid w:val="00F77B75"/>
    <w:rsid w:val="00F8611F"/>
    <w:rsid w:val="00FA7222"/>
    <w:rsid w:val="00F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CBAC"/>
  <w15:chartTrackingRefBased/>
  <w15:docId w15:val="{B9348288-9FA2-4B7F-8965-627C0CD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D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DF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92DF4"/>
    <w:pPr>
      <w:ind w:leftChars="200" w:left="480"/>
    </w:pPr>
  </w:style>
  <w:style w:type="character" w:styleId="a9">
    <w:name w:val="Hyperlink"/>
    <w:basedOn w:val="a0"/>
    <w:uiPriority w:val="99"/>
    <w:unhideWhenUsed/>
    <w:rsid w:val="0079183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50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41748"/>
    <w:rPr>
      <w:color w:val="954F72" w:themeColor="followedHyperlink"/>
      <w:u w:val="single"/>
    </w:rPr>
  </w:style>
  <w:style w:type="character" w:customStyle="1" w:styleId="a8">
    <w:name w:val="清單段落 字元"/>
    <w:link w:val="a7"/>
    <w:uiPriority w:val="34"/>
    <w:rsid w:val="0016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mTDstXgbGXpnzD6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2638-0A71-4E63-8C64-DABC3AE6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2024-09-11T08:46:00Z</cp:lastPrinted>
  <dcterms:created xsi:type="dcterms:W3CDTF">2024-08-12T02:24:00Z</dcterms:created>
  <dcterms:modified xsi:type="dcterms:W3CDTF">2025-06-09T10:04:00Z</dcterms:modified>
</cp:coreProperties>
</file>